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9724" w14:textId="76EC1F1D" w:rsidR="00D5244D" w:rsidRDefault="00C24E5A" w:rsidP="00C24E5A">
      <w:pPr>
        <w:jc w:val="right"/>
      </w:pPr>
      <w:r>
        <w:object w:dxaOrig="3059" w:dyaOrig="649" w14:anchorId="6DD3F1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32.25pt" o:ole="">
            <v:imagedata r:id="rId4" o:title=""/>
          </v:shape>
          <o:OLEObject Type="Embed" ProgID="CorelDRAWStandard.Graphic.23" ShapeID="_x0000_i1025" DrawAspect="Content" ObjectID="_1714391935" r:id="rId5"/>
        </w:objec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F4E76" w:rsidRPr="009F4E76" w14:paraId="05AE67F3" w14:textId="77777777" w:rsidTr="009F4E76">
        <w:tc>
          <w:tcPr>
            <w:tcW w:w="4531" w:type="dxa"/>
          </w:tcPr>
          <w:p w14:paraId="68EE6E50" w14:textId="77777777" w:rsidR="00C24E5A" w:rsidRDefault="009F4E76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F4E76">
              <w:rPr>
                <w:b/>
                <w:bCs/>
                <w:color w:val="323E4F" w:themeColor="text2" w:themeShade="BF"/>
                <w:sz w:val="32"/>
                <w:szCs w:val="32"/>
              </w:rPr>
              <w:t>FORMULARZ REKLAMACJI</w:t>
            </w:r>
          </w:p>
          <w:p w14:paraId="37CF6033" w14:textId="0F4A1570" w:rsidR="009F4E76" w:rsidRPr="009F4E76" w:rsidRDefault="009F4E76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>
              <w:rPr>
                <w:b/>
                <w:bCs/>
                <w:color w:val="323E4F" w:themeColor="text2" w:themeShade="BF"/>
                <w:sz w:val="32"/>
                <w:szCs w:val="32"/>
              </w:rPr>
              <w:t>wodomierza</w:t>
            </w:r>
          </w:p>
        </w:tc>
        <w:tc>
          <w:tcPr>
            <w:tcW w:w="4531" w:type="dxa"/>
          </w:tcPr>
          <w:p w14:paraId="624DA87C" w14:textId="77777777" w:rsidR="009F4E76" w:rsidRPr="009F4E76" w:rsidRDefault="009F4E76" w:rsidP="009F4E76">
            <w:pPr>
              <w:jc w:val="right"/>
              <w:rPr>
                <w:color w:val="323E4F" w:themeColor="text2" w:themeShade="BF"/>
                <w:sz w:val="24"/>
                <w:szCs w:val="24"/>
              </w:rPr>
            </w:pPr>
            <w:r w:rsidRPr="009F4E76">
              <w:rPr>
                <w:color w:val="323E4F" w:themeColor="text2" w:themeShade="BF"/>
                <w:sz w:val="24"/>
                <w:szCs w:val="24"/>
              </w:rPr>
              <w:t>98-113 Buczek, ul. Parkowa 1</w:t>
            </w:r>
          </w:p>
          <w:p w14:paraId="584592E8" w14:textId="77777777" w:rsidR="009F4E76" w:rsidRPr="009F4E76" w:rsidRDefault="009F4E76" w:rsidP="009F4E76">
            <w:pPr>
              <w:jc w:val="right"/>
              <w:rPr>
                <w:color w:val="323E4F" w:themeColor="text2" w:themeShade="BF"/>
                <w:sz w:val="24"/>
                <w:szCs w:val="24"/>
              </w:rPr>
            </w:pPr>
            <w:r w:rsidRPr="009F4E76">
              <w:rPr>
                <w:color w:val="323E4F" w:themeColor="text2" w:themeShade="BF"/>
                <w:sz w:val="24"/>
                <w:szCs w:val="24"/>
              </w:rPr>
              <w:t>T: +48 43 677 48 07</w:t>
            </w:r>
          </w:p>
          <w:p w14:paraId="0021C3C6" w14:textId="77777777" w:rsidR="009F4E76" w:rsidRPr="009F4E76" w:rsidRDefault="009F4E76" w:rsidP="009F4E76">
            <w:pPr>
              <w:jc w:val="right"/>
              <w:rPr>
                <w:color w:val="323E4F" w:themeColor="text2" w:themeShade="BF"/>
                <w:sz w:val="24"/>
                <w:szCs w:val="24"/>
              </w:rPr>
            </w:pPr>
            <w:r w:rsidRPr="009F4E76">
              <w:rPr>
                <w:color w:val="323E4F" w:themeColor="text2" w:themeShade="BF"/>
                <w:sz w:val="24"/>
                <w:szCs w:val="24"/>
              </w:rPr>
              <w:t>@: serwis@metering.com.pl</w:t>
            </w:r>
          </w:p>
          <w:p w14:paraId="2A602F37" w14:textId="77777777" w:rsidR="009F4E76" w:rsidRPr="009F4E76" w:rsidRDefault="009F4E76" w:rsidP="009F4E76">
            <w:pPr>
              <w:jc w:val="right"/>
              <w:rPr>
                <w:color w:val="323E4F" w:themeColor="text2" w:themeShade="BF"/>
                <w:sz w:val="24"/>
                <w:szCs w:val="24"/>
              </w:rPr>
            </w:pPr>
          </w:p>
          <w:p w14:paraId="29AA4F3C" w14:textId="470011DF" w:rsidR="00C24E5A" w:rsidRPr="009F4E76" w:rsidRDefault="009F4E76" w:rsidP="009F4E76">
            <w:pPr>
              <w:jc w:val="right"/>
              <w:rPr>
                <w:color w:val="323E4F" w:themeColor="text2" w:themeShade="BF"/>
              </w:rPr>
            </w:pPr>
            <w:r w:rsidRPr="009F4E76">
              <w:rPr>
                <w:color w:val="323E4F" w:themeColor="text2" w:themeShade="BF"/>
                <w:sz w:val="24"/>
                <w:szCs w:val="24"/>
              </w:rPr>
              <w:t>www.metering.com.pl</w:t>
            </w:r>
          </w:p>
        </w:tc>
      </w:tr>
    </w:tbl>
    <w:p w14:paraId="37EAF7E1" w14:textId="186EF48A" w:rsidR="00C24E5A" w:rsidRDefault="00C24E5A"/>
    <w:tbl>
      <w:tblPr>
        <w:tblW w:w="9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5"/>
        <w:gridCol w:w="313"/>
      </w:tblGrid>
      <w:tr w:rsidR="00C24E5A" w:rsidRPr="00C24E5A" w14:paraId="742D4380" w14:textId="77777777" w:rsidTr="00C24E5A">
        <w:trPr>
          <w:trHeight w:val="485"/>
        </w:trPr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C6B1C66" w14:textId="329B12D2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zgłaszającego:</w:t>
            </w:r>
            <w:r w:rsidR="009F4E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C24E5A" w:rsidRPr="00C24E5A" w14:paraId="4E27CEFE" w14:textId="77777777" w:rsidTr="00C24E5A">
        <w:trPr>
          <w:trHeight w:val="485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8C86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Adres: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2B071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4E5A" w:rsidRPr="00C24E5A" w14:paraId="464263DF" w14:textId="77777777" w:rsidTr="00C24E5A">
        <w:trPr>
          <w:trHeight w:val="485"/>
        </w:trPr>
        <w:tc>
          <w:tcPr>
            <w:tcW w:w="8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83CCE59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Telefon: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FC511A2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4E5A" w:rsidRPr="00C24E5A" w14:paraId="15912E1F" w14:textId="77777777" w:rsidTr="00C24E5A">
        <w:trPr>
          <w:trHeight w:val="485"/>
        </w:trPr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E2AC4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Email: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B895A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4E5A" w:rsidRPr="00C24E5A" w14:paraId="6F5E7FA2" w14:textId="77777777" w:rsidTr="00C24E5A">
        <w:trPr>
          <w:trHeight w:val="485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085D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E552" w14:textId="77777777" w:rsidR="00C24E5A" w:rsidRPr="00C24E5A" w:rsidRDefault="00C24E5A" w:rsidP="00C2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4E5A" w:rsidRPr="00C24E5A" w14:paraId="76632978" w14:textId="77777777" w:rsidTr="00C24E5A">
        <w:trPr>
          <w:trHeight w:val="485"/>
        </w:trPr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7536C01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 reklamowanego towaru:</w:t>
            </w:r>
          </w:p>
        </w:tc>
      </w:tr>
      <w:tr w:rsidR="00C24E5A" w:rsidRPr="00C24E5A" w14:paraId="037BB5EE" w14:textId="77777777" w:rsidTr="00C24E5A">
        <w:trPr>
          <w:trHeight w:val="485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C8E5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Nazwa/Typ wodomierza: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9CD09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4E5A" w:rsidRPr="00C24E5A" w14:paraId="612E82B5" w14:textId="77777777" w:rsidTr="00C24E5A">
        <w:trPr>
          <w:trHeight w:val="485"/>
        </w:trPr>
        <w:tc>
          <w:tcPr>
            <w:tcW w:w="8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BFF0EE7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Średnica wodomierza: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2EB8A89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4E5A" w:rsidRPr="00C24E5A" w14:paraId="34E7EB37" w14:textId="77777777" w:rsidTr="00C24E5A">
        <w:trPr>
          <w:trHeight w:val="485"/>
        </w:trPr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94AE5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Ilość: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B17AC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4E5A" w:rsidRPr="00C24E5A" w14:paraId="5F5FA0A0" w14:textId="77777777" w:rsidTr="00C24E5A">
        <w:trPr>
          <w:trHeight w:val="485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6CA1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398D" w14:textId="77777777" w:rsidR="00C24E5A" w:rsidRPr="00C24E5A" w:rsidRDefault="00C24E5A" w:rsidP="00C2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4E5A" w:rsidRPr="00C24E5A" w14:paraId="4C3863F6" w14:textId="77777777" w:rsidTr="00C24E5A">
        <w:trPr>
          <w:trHeight w:val="485"/>
        </w:trPr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2A2021F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Przyczyna reklamacji:</w:t>
            </w:r>
          </w:p>
        </w:tc>
      </w:tr>
      <w:tr w:rsidR="00C24E5A" w:rsidRPr="00C24E5A" w14:paraId="551A46FB" w14:textId="77777777" w:rsidTr="00C24E5A">
        <w:trPr>
          <w:trHeight w:val="485"/>
        </w:trPr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FA238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F0D9E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4E5A" w:rsidRPr="00C24E5A" w14:paraId="78FB571D" w14:textId="77777777" w:rsidTr="00C24E5A">
        <w:trPr>
          <w:trHeight w:val="485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21EA31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C223FED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4E5A" w:rsidRPr="00C24E5A" w14:paraId="02270612" w14:textId="77777777" w:rsidTr="00C24E5A">
        <w:trPr>
          <w:trHeight w:val="485"/>
        </w:trPr>
        <w:tc>
          <w:tcPr>
            <w:tcW w:w="8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9E2A7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908E4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4E5A" w:rsidRPr="00C24E5A" w14:paraId="19619277" w14:textId="77777777" w:rsidTr="00C24E5A">
        <w:trPr>
          <w:trHeight w:val="485"/>
        </w:trPr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E20A21A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4F796D1" w14:textId="77777777" w:rsidR="00C24E5A" w:rsidRPr="00C24E5A" w:rsidRDefault="00C24E5A" w:rsidP="00C2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4E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3A80575" w14:textId="1AE9269F" w:rsidR="00C24E5A" w:rsidRDefault="00C24E5A"/>
    <w:p w14:paraId="7D7B6797" w14:textId="02421727" w:rsidR="00C24E5A" w:rsidRDefault="00C24E5A"/>
    <w:p w14:paraId="3C7EDA0E" w14:textId="4AB8B511" w:rsidR="00C24E5A" w:rsidRDefault="00C24E5A" w:rsidP="00C24E5A">
      <w:pPr>
        <w:pBdr>
          <w:bottom w:val="single" w:sz="4" w:space="1" w:color="auto"/>
        </w:pBdr>
      </w:pPr>
      <w:r>
        <w:t>Data:</w:t>
      </w:r>
      <w:r>
        <w:tab/>
      </w:r>
      <w:r>
        <w:tab/>
      </w:r>
      <w:r>
        <w:tab/>
      </w:r>
      <w:r>
        <w:tab/>
        <w:t>Podpis:</w:t>
      </w:r>
    </w:p>
    <w:p w14:paraId="75A50ECB" w14:textId="77777777" w:rsidR="00C24E5A" w:rsidRDefault="00C24E5A"/>
    <w:sectPr w:rsidR="00C2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5A"/>
    <w:rsid w:val="009F4E76"/>
    <w:rsid w:val="00C24E5A"/>
    <w:rsid w:val="00D5244D"/>
    <w:rsid w:val="00D70FE1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4030"/>
  <w15:chartTrackingRefBased/>
  <w15:docId w15:val="{D2DA337F-7D8E-47CB-9AF6-51CDA99A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Pazdyk</dc:creator>
  <cp:keywords/>
  <dc:description/>
  <cp:lastModifiedBy>Marcin Pazdyk</cp:lastModifiedBy>
  <cp:revision>1</cp:revision>
  <dcterms:created xsi:type="dcterms:W3CDTF">2022-05-18T13:05:00Z</dcterms:created>
  <dcterms:modified xsi:type="dcterms:W3CDTF">2022-05-18T13:12:00Z</dcterms:modified>
</cp:coreProperties>
</file>